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FC37C9" w:rsidRPr="003537D6" w:rsidRDefault="00FC37C9"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FC37C9" w:rsidRPr="003537D6" w:rsidRDefault="00FC37C9"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 xml:space="preserve">РАЗРАБОТКА НА УЕБ ПРИЛОЖЕНИЕ </w:t>
      </w:r>
      <w:r w:rsidR="00FC37C9">
        <w:rPr>
          <w:rFonts w:ascii="Times New Roman" w:hAnsi="Times New Roman"/>
          <w:b/>
          <w:bCs/>
          <w:caps/>
          <w:color w:val="000000"/>
          <w:sz w:val="36"/>
          <w:szCs w:val="36"/>
        </w:rPr>
        <w:t>За музикални инструменти</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A5227" w:rsidRDefault="00CA661A" w:rsidP="00FC37C9">
      <w:pPr>
        <w:rPr>
          <w:rFonts w:ascii="Times New Roman" w:hAnsi="Times New Roman"/>
          <w:b/>
          <w:bCs/>
          <w:color w:val="C9211E"/>
        </w:rPr>
      </w:pPr>
      <w:r w:rsidRPr="00FC33CF">
        <w:rPr>
          <w:rFonts w:ascii="Times New Roman" w:hAnsi="Times New Roman"/>
          <w:b/>
          <w:bCs/>
          <w:color w:val="C9211E"/>
        </w:rPr>
        <w:br w:type="page"/>
      </w:r>
    </w:p>
    <w:p w:rsidR="000F02FA" w:rsidRDefault="000F02FA">
      <w:pPr>
        <w:rPr>
          <w:rFonts w:ascii="Times New Roman" w:eastAsia="Microsoft YaHei" w:hAnsi="Times New Roman" w:cs="Times New Roman"/>
          <w:b/>
          <w:bCs/>
          <w:sz w:val="40"/>
          <w:szCs w:val="36"/>
        </w:rPr>
      </w:pPr>
      <w:r>
        <w:rPr>
          <w:rFonts w:cs="Times New Roman"/>
        </w:rPr>
        <w:lastRenderedPageBreak/>
        <w:br w:type="page"/>
      </w:r>
    </w:p>
    <w:p w:rsidR="00773BC7" w:rsidRDefault="00310B46" w:rsidP="00D909F9">
      <w:pPr>
        <w:pStyle w:val="Heading1"/>
        <w:spacing w:before="0" w:after="0" w:line="360" w:lineRule="auto"/>
        <w:ind w:left="0" w:firstLine="720"/>
        <w:jc w:val="both"/>
        <w:rPr>
          <w:rFonts w:cs="Times New Roman"/>
        </w:rPr>
      </w:pPr>
      <w:r w:rsidRPr="00FC33CF">
        <w:rPr>
          <w:rFonts w:cs="Times New Roman"/>
        </w:rPr>
        <w:lastRenderedPageBreak/>
        <w:t>УВОД</w:t>
      </w:r>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p>
    <w:p w:rsidR="00773BC7" w:rsidRPr="00FC33CF" w:rsidRDefault="00310B46" w:rsidP="00D909F9">
      <w:pPr>
        <w:pStyle w:val="Heading2"/>
        <w:spacing w:before="0" w:after="0" w:line="360" w:lineRule="auto"/>
        <w:ind w:left="0" w:firstLine="720"/>
        <w:jc w:val="both"/>
        <w:rPr>
          <w:rFonts w:cs="Times New Roman"/>
        </w:rPr>
      </w:pPr>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Pr>
          <w:rFonts w:hint="eastAsia"/>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2</w:t>
      </w:r>
      <w:r w:rsidR="00327EEB">
        <w:rPr>
          <w:rFonts w:hint="eastAsia"/>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3</w:t>
      </w:r>
      <w:r w:rsidR="00327EEB">
        <w:rPr>
          <w:rFonts w:hint="eastAsia"/>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Default="00BD32FB" w:rsidP="00BD32FB">
      <w:pPr>
        <w:pStyle w:val="Caption"/>
        <w:rPr>
          <w:rFonts w:hint="eastAsia"/>
        </w:rPr>
      </w:pPr>
      <w:r>
        <w:rPr>
          <w:rFonts w:hint="eastAsia"/>
        </w:rPr>
        <w:t>Фигура</w:t>
      </w:r>
      <w:r>
        <w:rPr>
          <w:rFonts w:hint="eastAsia"/>
        </w:rPr>
        <w:t xml:space="preserve"> </w:t>
      </w:r>
      <w:r>
        <w:rPr>
          <w:lang w:val="en-US"/>
        </w:rPr>
        <w:t>1</w:t>
      </w:r>
      <w:r>
        <w:rPr>
          <w:rFonts w:hint="eastAsia"/>
        </w:rPr>
        <w:t>.</w:t>
      </w:r>
      <w:r w:rsidR="00327EEB">
        <w:rPr>
          <w:rFonts w:hint="eastAsia"/>
        </w:rPr>
        <w:fldChar w:fldCharType="begin"/>
      </w:r>
      <w:r w:rsidR="00327EEB">
        <w:rPr>
          <w:rFonts w:hint="eastAsia"/>
        </w:rPr>
        <w:instrText xml:space="preserve"> STYLEREF 1 \s </w:instrText>
      </w:r>
      <w:r w:rsidR="00327EEB">
        <w:rPr>
          <w:rFonts w:hint="eastAsia"/>
        </w:rPr>
        <w:fldChar w:fldCharType="separate"/>
      </w:r>
      <w:r w:rsidR="00327EEB">
        <w:rPr>
          <w:rFonts w:hint="eastAsia"/>
          <w:noProof/>
        </w:rPr>
        <w:t>0</w:t>
      </w:r>
      <w:r w:rsidR="00327EEB">
        <w:rPr>
          <w:rFonts w:hint="eastAsia"/>
        </w:rPr>
        <w:fldChar w:fldCharType="end"/>
      </w:r>
      <w:r w:rsidR="00327EEB">
        <w:rPr>
          <w:rFonts w:hint="eastAsia"/>
        </w:rPr>
        <w:t>.</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4</w:t>
      </w:r>
      <w:r w:rsidR="00327EEB">
        <w:rPr>
          <w:rFonts w:hint="eastAsia"/>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r w:rsidRPr="00FC33CF">
        <w:rPr>
          <w:rFonts w:cs="Times New Roman"/>
        </w:rPr>
        <w:lastRenderedPageBreak/>
        <w:t>1.</w:t>
      </w:r>
      <w:r w:rsidR="00310B46" w:rsidRPr="00FC33CF">
        <w:rPr>
          <w:rFonts w:cs="Times New Roman"/>
        </w:rPr>
        <w:t>2. Преглед на технологии и езици за програмиране</w:t>
      </w:r>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FC37C9" w:rsidRPr="00000B89" w:rsidRDefault="00FC37C9"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FC37C9" w:rsidRPr="00000B89" w:rsidRDefault="00FC37C9" w:rsidP="001949A2">
                      <w:pPr>
                        <w:pStyle w:val="Caption"/>
                        <w:rPr>
                          <w:rFonts w:ascii="Times New Roman" w:eastAsia="Times New Roman" w:hAnsi="Times New Roman" w:cs="Times New Roman"/>
                          <w:noProof/>
                        </w:rPr>
                      </w:pPr>
                      <w:r>
                        <w:t>Фигура 1</w:t>
                      </w:r>
                      <w:r>
                        <w:rPr>
                          <w:rFonts w:hint="eastAsia"/>
                        </w:rPr>
                        <w:t>.</w:t>
                      </w:r>
                      <w:r>
                        <w:rPr>
                          <w:rFonts w:hint="eastAsia"/>
                        </w:rPr>
                        <w:fldChar w:fldCharType="begin"/>
                      </w:r>
                      <w:r>
                        <w:rPr>
                          <w:rFonts w:hint="eastAsia"/>
                        </w:rPr>
                        <w:instrText xml:space="preserve"> STYLEREF 1 \s </w:instrText>
                      </w:r>
                      <w:r>
                        <w:rPr>
                          <w:rFonts w:hint="eastAsia"/>
                        </w:rPr>
                        <w:fldChar w:fldCharType="separate"/>
                      </w:r>
                      <w:r>
                        <w:rPr>
                          <w:rFonts w:hint="eastAsia"/>
                          <w:noProof/>
                        </w:rPr>
                        <w:t>0</w:t>
                      </w:r>
                      <w:r>
                        <w:rPr>
                          <w:rFonts w:hint="eastAsia"/>
                        </w:rPr>
                        <w:fldChar w:fldCharType="end"/>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6</w:t>
                      </w:r>
                      <w:r>
                        <w:rPr>
                          <w:rFonts w:hint="eastAsia"/>
                        </w:rPr>
                        <w:fldChar w:fldCharType="end"/>
                      </w:r>
                      <w:r>
                        <w:rPr>
                          <w:lang w:val="en-US"/>
                        </w:rPr>
                        <w:t xml:space="preserve">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FC37C9" w:rsidRDefault="00FC37C9"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FC37C9" w:rsidRDefault="00FC37C9"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FC37C9" w:rsidRDefault="00FC37C9"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FC37C9" w:rsidRDefault="00FC37C9"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FC37C9" w:rsidRDefault="00FC37C9"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FC37C9" w:rsidRDefault="00FC37C9"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FC37C9" w:rsidRDefault="00FC37C9"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FC37C9" w:rsidRDefault="00FC37C9"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FC37C9" w:rsidRDefault="00FC37C9"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FC37C9" w:rsidRDefault="00FC37C9"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FC37C9" w:rsidRDefault="00FC37C9"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FC37C9" w:rsidRDefault="00FC37C9"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FC37C9" w:rsidRDefault="00FC37C9"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FC37C9" w:rsidRDefault="00FC37C9"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FC37C9" w:rsidRDefault="00FC37C9"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FC37C9" w:rsidRDefault="00FC37C9"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w:t>
      </w:r>
      <w:proofErr w:type="gramStart"/>
      <w:r w:rsidRPr="001170D1">
        <w:rPr>
          <w:rFonts w:ascii="Times New Roman" w:hAnsi="Times New Roman" w:cs="Times New Roman"/>
        </w:rPr>
        <w:t>приложението</w:t>
      </w:r>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327EEB" w:rsidRDefault="001949A2" w:rsidP="001949A2">
      <w:pPr>
        <w:pStyle w:val="Caption"/>
        <w:rPr>
          <w:rFonts w:hint="eastAsia"/>
          <w:lang w:val="en-US"/>
        </w:rPr>
      </w:pPr>
      <w:r>
        <w:rPr>
          <w:rFonts w:hint="eastAsia"/>
        </w:rPr>
        <w:t>Фигура</w:t>
      </w:r>
      <w:r>
        <w:rPr>
          <w:rFonts w:hint="eastAsia"/>
        </w:rPr>
        <w:t xml:space="preserve"> </w:t>
      </w:r>
      <w:r>
        <w:rPr>
          <w:lang w:val="en-US"/>
        </w:rPr>
        <w:t>1</w:t>
      </w:r>
      <w:r>
        <w:rPr>
          <w:rFonts w:hint="eastAsia"/>
        </w:rPr>
        <w:t>.</w:t>
      </w:r>
      <w:r>
        <w:rPr>
          <w:rFonts w:hint="eastAsia"/>
        </w:rPr>
        <w:fldChar w:fldCharType="begin"/>
      </w:r>
      <w:r>
        <w:rPr>
          <w:rFonts w:hint="eastAsia"/>
        </w:rPr>
        <w:instrText xml:space="preserve"> SEQ </w:instrText>
      </w:r>
      <w:r>
        <w:rPr>
          <w:rFonts w:hint="eastAsia"/>
        </w:rPr>
        <w:instrText>Фигура</w:instrText>
      </w:r>
      <w:r>
        <w:rPr>
          <w:rFonts w:hint="eastAsia"/>
        </w:rPr>
        <w:instrText xml:space="preserve"> \* ARABIC \s 1 </w:instrText>
      </w:r>
      <w:r>
        <w:rPr>
          <w:rFonts w:hint="eastAsia"/>
        </w:rPr>
        <w:fldChar w:fldCharType="separate"/>
      </w:r>
      <w:r>
        <w:rPr>
          <w:rFonts w:hint="eastAsia"/>
          <w:noProof/>
        </w:rPr>
        <w:t>7</w:t>
      </w:r>
      <w:r>
        <w:rPr>
          <w:rFonts w:hint="eastAsia"/>
        </w:rPr>
        <w:fldChar w:fldCharType="end"/>
      </w:r>
      <w:r>
        <w:rPr>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 xml:space="preserve">Други технологии </w:t>
      </w:r>
      <w:r w:rsidR="00CD5E43">
        <w:rPr>
          <w:b/>
          <w:color w:val="1F1F1F"/>
          <w:lang w:val="bg-BG" w:eastAsia="en-US"/>
        </w:rPr>
        <w:t>разледани</w:t>
      </w:r>
      <w:r w:rsidRPr="00FD72C7">
        <w:rPr>
          <w:b/>
          <w:color w:val="1F1F1F"/>
          <w:lang w:val="bg-BG" w:eastAsia="en-US"/>
        </w:rPr>
        <w:t xml:space="preserve"> в уеб приложение</w:t>
      </w:r>
      <w:r w:rsidR="00CD5E43">
        <w:rPr>
          <w:b/>
          <w:color w:val="1F1F1F"/>
          <w:lang w:val="bg-BG" w:eastAsia="en-US"/>
        </w:rPr>
        <w:t>то</w:t>
      </w:r>
      <w:r w:rsidRPr="00FD72C7">
        <w:rPr>
          <w:b/>
          <w:color w:val="1F1F1F"/>
          <w:lang w:val="bg-BG" w:eastAsia="en-US"/>
        </w:rPr>
        <w:t xml:space="preserve">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 xml:space="preserve">е сложен за поддържане и трябва постоянно да се следи какви нови технологии </w:t>
      </w:r>
      <w:proofErr w:type="gramStart"/>
      <w:r w:rsidRPr="006B4A2D">
        <w:rPr>
          <w:rFonts w:ascii="Times New Roman" w:hAnsi="Times New Roman" w:cs="Times New Roman"/>
        </w:rPr>
        <w:t>излизат.[</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r w:rsidRPr="00FC33CF">
        <w:rPr>
          <w:rFonts w:cs="Times New Roman"/>
        </w:rPr>
        <w:t>1.3</w:t>
      </w:r>
      <w:r w:rsidR="00310B46" w:rsidRPr="00FC33CF">
        <w:rPr>
          <w:rFonts w:cs="Times New Roman"/>
        </w:rPr>
        <w:t>. Избор на технологии и езици за програмиране</w:t>
      </w:r>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 xml:space="preserve">Machine </w:t>
      </w:r>
      <w:proofErr w:type="gramStart"/>
      <w:r>
        <w:rPr>
          <w:rFonts w:ascii="Times New Roman" w:hAnsi="Times New Roman" w:cs="Times New Roman"/>
          <w:lang w:val="en-US"/>
        </w:rPr>
        <w:t>learning</w:t>
      </w:r>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r w:rsidRPr="004F7F29">
        <w:t>2.1. Описание и анализ на изисквания</w:t>
      </w:r>
      <w:r w:rsidR="00BE07AC">
        <w:t>та</w:t>
      </w:r>
    </w:p>
    <w:p w:rsidR="00773BC7" w:rsidRPr="004F7F29" w:rsidRDefault="00310B46" w:rsidP="00C56305">
      <w:pPr>
        <w:pStyle w:val="Heading3"/>
        <w:ind w:firstLine="709"/>
      </w:pPr>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r>
        <w:lastRenderedPageBreak/>
        <w:t>2</w:t>
      </w:r>
      <w:r w:rsidR="00DA224D" w:rsidRPr="00FC33CF">
        <w:t>.</w:t>
      </w:r>
      <w:r w:rsidR="00C56305">
        <w:t>1.</w:t>
      </w:r>
      <w:r w:rsidR="00221AB6">
        <w:t>2</w:t>
      </w:r>
      <w:r w:rsidR="00310B46" w:rsidRPr="00FC33CF">
        <w:t>. Потребителски истории (</w:t>
      </w:r>
      <w:bookmarkStart w:id="0" w:name="__DdeLink__11795_1803374255"/>
      <w:r w:rsidR="00310B46" w:rsidRPr="00FC33CF">
        <w:t>user stories</w:t>
      </w:r>
      <w:bookmarkEnd w:id="0"/>
      <w:r w:rsidR="00310B46" w:rsidRPr="00FC33CF">
        <w:t>)</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r>
        <w:lastRenderedPageBreak/>
        <w:t>2</w:t>
      </w:r>
      <w:r w:rsidR="006F6BFC">
        <w:t>.</w:t>
      </w:r>
      <w:r w:rsidR="00C56305">
        <w:t>1.</w:t>
      </w:r>
      <w:r w:rsidR="00D11B81">
        <w:t>3</w:t>
      </w:r>
      <w:r w:rsidR="00310B46" w:rsidRPr="00FC33CF">
        <w:t>. UML диаграми за случаи на употреба</w:t>
      </w:r>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5E5C63" w:rsidRDefault="005E5C63" w:rsidP="005E5C63">
      <w:pPr>
        <w:spacing w:line="360" w:lineRule="auto"/>
        <w:ind w:firstLine="720"/>
        <w:jc w:val="both"/>
        <w:rPr>
          <w:rFonts w:ascii="Times New Roman" w:hAnsi="Times New Roman" w:cs="Times New Roman"/>
        </w:rPr>
      </w:pPr>
      <w:r w:rsidRPr="005E5C63">
        <w:rPr>
          <w:rFonts w:ascii="Times New Roman" w:hAnsi="Times New Roman" w:cs="Times New Roman"/>
          <w:noProof/>
          <w:lang w:val="en-US" w:eastAsia="en-US" w:bidi="ar-SA"/>
        </w:rPr>
        <w:drawing>
          <wp:inline distT="0" distB="0" distL="0" distR="0">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Pr="001061E3" w:rsidRDefault="00F067AF" w:rsidP="00D909F9">
      <w:pPr>
        <w:spacing w:line="360" w:lineRule="auto"/>
        <w:ind w:firstLine="720"/>
        <w:jc w:val="both"/>
        <w:rPr>
          <w:rFonts w:ascii="Times New Roman" w:hAnsi="Times New Roman" w:cs="Times New Roman"/>
          <w:b/>
          <w:bCs/>
          <w:i/>
          <w:iCs/>
          <w:color w:val="2E74B5" w:themeColor="accent1" w:themeShade="BF"/>
        </w:rPr>
      </w:pPr>
      <w:r w:rsidRPr="001061E3">
        <w:rPr>
          <w:rFonts w:ascii="Times New Roman" w:hAnsi="Times New Roman" w:cs="Times New Roman"/>
          <w:b/>
          <w:bCs/>
          <w:i/>
          <w:iCs/>
          <w:color w:val="2E74B5" w:themeColor="accent1" w:themeShade="BF"/>
          <w:u w:val="single"/>
        </w:rPr>
        <w:t>Фигура №</w:t>
      </w:r>
      <w:r w:rsidR="00D11B81" w:rsidRPr="001061E3">
        <w:rPr>
          <w:rFonts w:ascii="Times New Roman" w:hAnsi="Times New Roman" w:cs="Times New Roman"/>
          <w:i/>
          <w:iCs/>
          <w:color w:val="2E74B5" w:themeColor="accent1" w:themeShade="BF"/>
        </w:rPr>
        <w:t xml:space="preserve"> UML диаграма на случаи</w:t>
      </w:r>
      <w:r w:rsidR="00074DC6">
        <w:rPr>
          <w:rFonts w:ascii="Times New Roman" w:hAnsi="Times New Roman" w:cs="Times New Roman"/>
          <w:i/>
          <w:iCs/>
          <w:color w:val="2E74B5" w:themeColor="accent1" w:themeShade="BF"/>
        </w:rPr>
        <w:t xml:space="preserve"> на употреба</w:t>
      </w:r>
    </w:p>
    <w:p w:rsidR="00773BC7" w:rsidRDefault="008E5C8F" w:rsidP="00C56305">
      <w:pPr>
        <w:pStyle w:val="Heading3"/>
        <w:ind w:firstLine="709"/>
      </w:pPr>
      <w:r w:rsidRPr="00FC33CF">
        <w:t>2.</w:t>
      </w:r>
      <w:r w:rsidR="00D11B81">
        <w:t>1.4</w:t>
      </w:r>
      <w:r w:rsidR="00C56305">
        <w:t>.</w:t>
      </w:r>
      <w:r w:rsidR="00310B46" w:rsidRPr="00FC33CF">
        <w:t xml:space="preserve"> Анализ на нефункционалните изисквания</w:t>
      </w:r>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lastRenderedPageBreak/>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lastRenderedPageBreak/>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r w:rsidRPr="00C56305">
        <w:t>2.2</w:t>
      </w:r>
      <w:r w:rsidR="00310B46" w:rsidRPr="00C56305">
        <w:t xml:space="preserve">. </w:t>
      </w:r>
      <w:r w:rsidR="00545C3B" w:rsidRPr="00C56305">
        <w:t>Проектиране</w:t>
      </w:r>
    </w:p>
    <w:p w:rsidR="00773BC7" w:rsidRPr="00FC33CF" w:rsidRDefault="000D6C09" w:rsidP="00D909F9">
      <w:pPr>
        <w:pStyle w:val="Heading3"/>
        <w:spacing w:before="0" w:after="0" w:line="360" w:lineRule="auto"/>
        <w:ind w:firstLine="720"/>
        <w:jc w:val="both"/>
        <w:rPr>
          <w:rFonts w:cs="Times New Roman"/>
        </w:rPr>
      </w:pPr>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lastRenderedPageBreak/>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rFonts w:hint="eastAsia"/>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0D6C09" w:rsidRDefault="00944300" w:rsidP="00944300">
      <w:pPr>
        <w:pStyle w:val="ListParagraph"/>
        <w:numPr>
          <w:ilvl w:val="0"/>
          <w:numId w:val="36"/>
        </w:numPr>
        <w:tabs>
          <w:tab w:val="left" w:pos="993"/>
        </w:tabs>
        <w:spacing w:line="360" w:lineRule="auto"/>
      </w:pPr>
      <w:r w:rsidRPr="000D6C09">
        <w:t xml:space="preserve"> </w:t>
      </w:r>
      <w:r w:rsidR="00D146EC" w:rsidRPr="000D6C09">
        <w:t>2.</w:t>
      </w:r>
      <w:r w:rsidR="000D6C09" w:rsidRPr="000D6C09">
        <w:t>2</w:t>
      </w:r>
      <w:r w:rsidR="00310B46" w:rsidRPr="000D6C09">
        <w:t>.</w:t>
      </w:r>
      <w:r w:rsidR="000D6C09" w:rsidRPr="000D6C09">
        <w:t>2.</w:t>
      </w:r>
      <w:r w:rsidR="00310B46" w:rsidRPr="000D6C09">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дизайн, за да помогнат да се демонстрират идеи, които трудно биха се изразили само с думи. </w:t>
      </w:r>
    </w:p>
    <w:p w:rsidR="00773BC7" w:rsidRPr="00FC33CF" w:rsidRDefault="00773BC7" w:rsidP="00D909F9">
      <w:pPr>
        <w:spacing w:line="360" w:lineRule="auto"/>
        <w:ind w:firstLine="720"/>
        <w:jc w:val="both"/>
        <w:rPr>
          <w:rFonts w:ascii="Times New Roman" w:hAnsi="Times New Roman" w:cs="Times New Roman"/>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73BC7" w:rsidRPr="00FC33CF" w:rsidRDefault="00773BC7" w:rsidP="00D909F9">
      <w:pPr>
        <w:spacing w:line="360" w:lineRule="auto"/>
        <w:ind w:firstLine="720"/>
        <w:jc w:val="both"/>
        <w:rPr>
          <w:rFonts w:ascii="Times New Roman" w:hAnsi="Times New Roman" w:cs="Times New Roman"/>
          <w:b/>
          <w:bCs/>
          <w:i/>
          <w:iCs/>
          <w:u w:val="singl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r w:rsidRPr="00FC33CF">
        <w:rPr>
          <w:rFonts w:cs="Times New Roman"/>
        </w:rPr>
        <w:lastRenderedPageBreak/>
        <w:t>3. ТРЕТА ГЛАВА – РЕАЛИЗАЦИЯ</w:t>
      </w:r>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r w:rsidRPr="00FC33CF">
        <w:rPr>
          <w:rFonts w:cs="Times New Roman"/>
          <w:szCs w:val="28"/>
        </w:rPr>
        <w:lastRenderedPageBreak/>
        <w:t>3.2. Структура на базата от данни</w:t>
      </w:r>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Pr="009F3FA7" w:rsidRDefault="00321741" w:rsidP="008A6ACF">
      <w:pPr>
        <w:pStyle w:val="BodyText"/>
        <w:spacing w:after="0" w:line="360" w:lineRule="auto"/>
        <w:ind w:firstLine="709"/>
        <w:jc w:val="both"/>
        <w:rPr>
          <w:rFonts w:ascii="Times New Roman" w:hAnsi="Times New Roman" w:cs="Times New Roman"/>
          <w:lang w:val="en-US"/>
        </w:rPr>
      </w:pPr>
    </w:p>
    <w:p w:rsidR="0085699A" w:rsidRDefault="0085699A" w:rsidP="0085699A">
      <w:pPr>
        <w:pStyle w:val="BodyText"/>
        <w:spacing w:after="0" w:line="360" w:lineRule="auto"/>
        <w:ind w:firstLine="709"/>
        <w:rPr>
          <w:rFonts w:ascii="Times New Roman" w:hAnsi="Times New Roman" w:cs="Times New Roman"/>
          <w:color w:val="FF0000"/>
        </w:rPr>
      </w:pPr>
      <w:r w:rsidRPr="00FC33CF">
        <w:rPr>
          <w:rFonts w:ascii="Times New Roman" w:hAnsi="Times New Roman" w:cs="Times New Roman"/>
          <w:color w:val="FF0000"/>
        </w:rPr>
        <w:t xml:space="preserve">Връзки между </w:t>
      </w:r>
      <w:r>
        <w:rPr>
          <w:rFonts w:ascii="Times New Roman" w:hAnsi="Times New Roman" w:cs="Times New Roman"/>
          <w:color w:val="FF0000"/>
        </w:rPr>
        <w:t>класовете (</w:t>
      </w:r>
      <w:r w:rsidRPr="00FC33CF">
        <w:rPr>
          <w:rFonts w:ascii="Times New Roman" w:hAnsi="Times New Roman" w:cs="Times New Roman"/>
          <w:color w:val="FF0000"/>
        </w:rPr>
        <w:t>таблиците</w:t>
      </w:r>
      <w:r>
        <w:rPr>
          <w:rFonts w:ascii="Times New Roman" w:hAnsi="Times New Roman" w:cs="Times New Roman"/>
          <w:color w:val="FF0000"/>
        </w:rPr>
        <w:t>)</w:t>
      </w:r>
      <w:r w:rsidRPr="00FC33CF">
        <w:rPr>
          <w:rFonts w:ascii="Times New Roman" w:hAnsi="Times New Roman" w:cs="Times New Roman"/>
          <w:color w:val="FF0000"/>
        </w:rPr>
        <w:t>.</w:t>
      </w:r>
      <w:r>
        <w:rPr>
          <w:rFonts w:ascii="Times New Roman" w:hAnsi="Times New Roman" w:cs="Times New Roman"/>
          <w:color w:val="FF0000"/>
        </w:rPr>
        <w:t xml:space="preserve"> </w:t>
      </w:r>
    </w:p>
    <w:p w:rsidR="0085699A" w:rsidRDefault="0085699A" w:rsidP="0085699A">
      <w:pPr>
        <w:pStyle w:val="BodyText"/>
        <w:spacing w:after="0" w:line="360" w:lineRule="auto"/>
        <w:ind w:firstLine="709"/>
        <w:rPr>
          <w:rFonts w:ascii="Times New Roman" w:hAnsi="Times New Roman" w:cs="Times New Roman"/>
          <w:color w:val="FF0000"/>
          <w:lang w:val="en-US"/>
        </w:rPr>
      </w:pPr>
      <w:r>
        <w:rPr>
          <w:rFonts w:ascii="Times New Roman" w:hAnsi="Times New Roman" w:cs="Times New Roman"/>
          <w:color w:val="FF0000"/>
        </w:rPr>
        <w:t xml:space="preserve">Как те се свързват с </w:t>
      </w:r>
      <w:r>
        <w:rPr>
          <w:rFonts w:ascii="Times New Roman" w:hAnsi="Times New Roman" w:cs="Times New Roman"/>
          <w:color w:val="FF0000"/>
          <w:lang w:val="en-US"/>
        </w:rPr>
        <w:t xml:space="preserve">Identity System </w:t>
      </w:r>
      <w:r>
        <w:rPr>
          <w:rFonts w:ascii="Times New Roman" w:hAnsi="Times New Roman" w:cs="Times New Roman"/>
          <w:color w:val="FF0000"/>
        </w:rPr>
        <w:t xml:space="preserve">на </w:t>
      </w:r>
      <w:r>
        <w:rPr>
          <w:rFonts w:ascii="Times New Roman" w:hAnsi="Times New Roman" w:cs="Times New Roman"/>
          <w:color w:val="FF0000"/>
          <w:lang w:val="en-US"/>
        </w:rPr>
        <w:t>ASP.NET Core.</w:t>
      </w:r>
    </w:p>
    <w:p w:rsidR="0085699A" w:rsidRPr="0018673E" w:rsidRDefault="0085699A" w:rsidP="0085699A">
      <w:pPr>
        <w:pStyle w:val="BodyText"/>
        <w:spacing w:after="0" w:line="360" w:lineRule="auto"/>
        <w:ind w:firstLine="709"/>
        <w:rPr>
          <w:rFonts w:ascii="Times New Roman" w:hAnsi="Times New Roman" w:cs="Times New Roman"/>
          <w:b/>
          <w:color w:val="FF0000"/>
        </w:rPr>
      </w:pPr>
      <w:r w:rsidRPr="0018673E">
        <w:rPr>
          <w:rFonts w:ascii="Times New Roman" w:hAnsi="Times New Roman" w:cs="Times New Roman"/>
          <w:b/>
          <w:color w:val="FF0000"/>
        </w:rPr>
        <w:t>E/R диаграма на вече създадената база от данни.</w:t>
      </w:r>
    </w:p>
    <w:p w:rsidR="00773BC7" w:rsidRPr="00746874" w:rsidRDefault="00310B46" w:rsidP="00D909F9">
      <w:pPr>
        <w:pStyle w:val="BodyText"/>
        <w:spacing w:after="0" w:line="360" w:lineRule="auto"/>
        <w:ind w:firstLine="720"/>
        <w:jc w:val="both"/>
        <w:rPr>
          <w:rFonts w:ascii="Times New Roman" w:hAnsi="Times New Roman" w:cs="Times New Roman"/>
          <w:b/>
          <w:bCs/>
          <w:color w:val="C9211E"/>
          <w:lang w:val="en-US"/>
        </w:rPr>
      </w:pPr>
      <w:r w:rsidRPr="00FC33CF">
        <w:rPr>
          <w:rFonts w:ascii="Times New Roman" w:hAnsi="Times New Roman" w:cs="Times New Roman"/>
          <w:b/>
          <w:bCs/>
          <w:color w:val="C9211E"/>
        </w:rPr>
        <w:tab/>
      </w:r>
    </w:p>
    <w:p w:rsidR="00773BC7" w:rsidRDefault="00517231" w:rsidP="00D909F9">
      <w:pPr>
        <w:pStyle w:val="Heading2"/>
        <w:spacing w:before="0" w:after="0" w:line="360" w:lineRule="auto"/>
        <w:ind w:left="0" w:firstLine="720"/>
        <w:jc w:val="both"/>
        <w:rPr>
          <w:rFonts w:cs="Times New Roman"/>
        </w:rPr>
      </w:pPr>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p>
    <w:p w:rsidR="00517231" w:rsidRDefault="004D778F" w:rsidP="00D909F9">
      <w:pPr>
        <w:pStyle w:val="Heading3"/>
        <w:spacing w:line="360" w:lineRule="auto"/>
        <w:ind w:firstLine="709"/>
        <w:rPr>
          <w:rFonts w:cs="Times New Roman"/>
        </w:rPr>
      </w:pPr>
      <w:r w:rsidRPr="00FC33CF">
        <w:rPr>
          <w:rFonts w:cs="Times New Roman"/>
        </w:rPr>
        <w:t>3.3</w:t>
      </w:r>
      <w:r w:rsidR="00517231" w:rsidRPr="00FC33CF">
        <w:rPr>
          <w:rFonts w:cs="Times New Roman"/>
        </w:rPr>
        <w:t>.1. Архитектура на приложението</w:t>
      </w:r>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lastRenderedPageBreak/>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r w:rsidRPr="00FC33CF">
        <w:rPr>
          <w:rFonts w:cs="Times New Roman"/>
        </w:rPr>
        <w:t>3.3</w:t>
      </w:r>
      <w:r w:rsidR="00517231" w:rsidRPr="00FC33CF">
        <w:rPr>
          <w:rFonts w:cs="Times New Roman"/>
        </w:rPr>
        <w:t>.2. Контролери</w:t>
      </w:r>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1419225"/>
                    </a:xfrm>
                    <a:prstGeom prst="rect">
                      <a:avLst/>
                    </a:prstGeom>
                  </pic:spPr>
                </pic:pic>
              </a:graphicData>
            </a:graphic>
          </wp:inline>
        </w:drawing>
      </w:r>
    </w:p>
    <w:p w:rsidR="005155FA" w:rsidRDefault="005155FA" w:rsidP="005155FA">
      <w:pPr>
        <w:pStyle w:val="BodyText"/>
        <w:rPr>
          <w:rFonts w:hint="eastAsia"/>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bookmarkStart w:id="1" w:name="_GoBack"/>
      <w:bookmarkEnd w:id="1"/>
      <w:r>
        <w:t>на продукт</w:t>
      </w:r>
      <w:r>
        <w:rPr>
          <w:lang w:val="en-US"/>
        </w:rPr>
        <w:t xml:space="preserve"> (Delete).</w:t>
      </w:r>
      <w:r>
        <w:rPr>
          <w:lang w:val="en-US"/>
        </w:rPr>
        <w:br/>
      </w:r>
      <w:r>
        <w:lastRenderedPageBreak/>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Pr>
          <w:lang w:val="en-US"/>
        </w:rPr>
        <w:t xml:space="preserve">OrderController </w:t>
      </w:r>
      <w:r>
        <w:t xml:space="preserve">има само администратора. Клиентите имат само до </w:t>
      </w:r>
      <w:r>
        <w:rPr>
          <w:lang w:val="en-US"/>
        </w:rPr>
        <w:t xml:space="preserve">MyOrders </w:t>
      </w:r>
      <w:r>
        <w:t>и</w:t>
      </w:r>
      <w:r>
        <w:rPr>
          <w:lang w:val="en-US"/>
        </w:rPr>
        <w:t xml:space="preserve"> Create</w:t>
      </w:r>
      <w:r>
        <w:t xml:space="preserve">. </w:t>
      </w:r>
      <w:r>
        <w:rPr>
          <w:lang w:val="en-US"/>
        </w:rPr>
        <w:t>MyOrders</w:t>
      </w:r>
      <w:r>
        <w:t xml:space="preserve"> служи за виждане на историята на 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3F5409" w:rsidRDefault="003F5409" w:rsidP="003F5409">
      <w:pPr>
        <w:pStyle w:val="BodyText"/>
        <w:ind w:firstLine="709"/>
        <w:rPr>
          <w:rFonts w:hint="eastAsia"/>
          <w:noProof/>
          <w:lang w:val="en-US" w:eastAsia="en-US" w:bidi="ar-SA"/>
        </w:rPr>
      </w:pPr>
      <w:r>
        <w:t xml:space="preserve">В контролера </w:t>
      </w:r>
      <w:r>
        <w:rPr>
          <w:lang w:val="en-US"/>
        </w:rPr>
        <w:t xml:space="preserve">ClientController.cs </w:t>
      </w:r>
      <w:r>
        <w:t xml:space="preserve">инжектираме </w:t>
      </w:r>
      <w:r>
        <w:rPr>
          <w:lang w:val="en-US"/>
        </w:rPr>
        <w:t>ApplicationUser.</w:t>
      </w:r>
      <w:r w:rsidR="0013166D" w:rsidRPr="0013166D">
        <w:rPr>
          <w:noProof/>
          <w:lang w:val="en-US" w:eastAsia="en-US" w:bidi="ar-SA"/>
        </w:rPr>
        <w:t xml:space="preserve"> </w:t>
      </w:r>
      <w:r w:rsidR="0013166D">
        <w:rPr>
          <w:noProof/>
          <w:lang w:val="en-US" w:eastAsia="en-US" w:bidi="ar-SA"/>
        </w:rPr>
        <w:drawing>
          <wp:inline distT="0" distB="0" distL="0" distR="0" wp14:anchorId="35F1D7A5" wp14:editId="7E56FC23">
            <wp:extent cx="5579110" cy="117221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1172210"/>
                    </a:xfrm>
                    <a:prstGeom prst="rect">
                      <a:avLst/>
                    </a:prstGeom>
                  </pic:spPr>
                </pic:pic>
              </a:graphicData>
            </a:graphic>
          </wp:inline>
        </w:drawing>
      </w:r>
    </w:p>
    <w:p w:rsidR="0013166D" w:rsidRDefault="0013166D" w:rsidP="003F5409">
      <w:pPr>
        <w:pStyle w:val="BodyText"/>
        <w:ind w:firstLine="709"/>
        <w:rPr>
          <w:rFonts w:hint="eastAsia"/>
          <w:noProof/>
          <w:lang w:val="en-US" w:eastAsia="en-US" w:bidi="ar-SA"/>
        </w:rPr>
      </w:pPr>
      <w:r>
        <w:rPr>
          <w:noProof/>
          <w:lang w:eastAsia="en-US" w:bidi="ar-SA"/>
        </w:rPr>
        <w:t xml:space="preserve">В </w:t>
      </w:r>
      <w:r w:rsidRPr="009F6783">
        <w:rPr>
          <w:b/>
          <w:noProof/>
          <w:lang w:val="en-US" w:eastAsia="en-US" w:bidi="ar-SA"/>
        </w:rPr>
        <w:t>ClientController</w:t>
      </w:r>
      <w:r>
        <w:rPr>
          <w:noProof/>
          <w:lang w:eastAsia="en-US" w:bidi="ar-SA"/>
        </w:rPr>
        <w:t xml:space="preserve"> имаме само екшъне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p>
    <w:p w:rsidR="0013166D" w:rsidRDefault="0013166D" w:rsidP="0013166D">
      <w:pPr>
        <w:pStyle w:val="BodyText"/>
        <w:rPr>
          <w:rFonts w:hint="eastAsia"/>
          <w:noProof/>
          <w:lang w:val="en-US" w:eastAsia="en-US" w:bidi="ar-SA"/>
        </w:rPr>
      </w:pPr>
      <w:r>
        <w:rPr>
          <w:noProof/>
          <w:lang w:val="en-US" w:eastAsia="en-US" w:bidi="ar-SA"/>
        </w:rPr>
        <w:lastRenderedPageBreak/>
        <w:drawing>
          <wp:inline distT="0" distB="0" distL="0" distR="0" wp14:anchorId="0B421DF8" wp14:editId="21B0BC9B">
            <wp:extent cx="3407310" cy="231383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52574" cy="2344568"/>
                    </a:xfrm>
                    <a:prstGeom prst="rect">
                      <a:avLst/>
                    </a:prstGeom>
                  </pic:spPr>
                </pic:pic>
              </a:graphicData>
            </a:graphic>
          </wp:inline>
        </w:drawing>
      </w:r>
      <w:r w:rsidRPr="0013166D">
        <w:rPr>
          <w:noProof/>
          <w:lang w:val="en-US" w:eastAsia="en-US" w:bidi="ar-SA"/>
        </w:rPr>
        <w:t xml:space="preserve"> </w:t>
      </w:r>
      <w:r>
        <w:rPr>
          <w:noProof/>
          <w:lang w:val="en-US" w:eastAsia="en-US" w:bidi="ar-SA"/>
        </w:rPr>
        <w:drawing>
          <wp:inline distT="0" distB="0" distL="0" distR="0" wp14:anchorId="45A65936" wp14:editId="4C04FF0E">
            <wp:extent cx="3434964" cy="25791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1558" cy="2606629"/>
                    </a:xfrm>
                    <a:prstGeom prst="rect">
                      <a:avLst/>
                    </a:prstGeom>
                  </pic:spPr>
                </pic:pic>
              </a:graphicData>
            </a:graphic>
          </wp:inline>
        </w:drawing>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3853" cy="236240"/>
                    </a:xfrm>
                    <a:prstGeom prst="rect">
                      <a:avLst/>
                    </a:prstGeom>
                  </pic:spPr>
                </pic:pic>
              </a:graphicData>
            </a:graphic>
          </wp:inline>
        </w:drawing>
      </w:r>
    </w:p>
    <w:p w:rsidR="0013166D" w:rsidRDefault="0013166D" w:rsidP="0013166D">
      <w:pPr>
        <w:pStyle w:val="BodyText"/>
        <w:jc w:val="both"/>
        <w:rPr>
          <w:rFonts w:ascii="Times New Roman" w:hAnsi="Times New Roman" w:cs="Times New Roman"/>
        </w:rPr>
      </w:pPr>
      <w:r>
        <w:rPr>
          <w:noProof/>
          <w:lang w:val="en-US" w:eastAsia="en-US" w:bidi="ar-SA"/>
        </w:rPr>
        <w:drawing>
          <wp:inline distT="0" distB="0" distL="0" distR="0" wp14:anchorId="371044DE" wp14:editId="4D67B5EB">
            <wp:extent cx="5162550" cy="106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2550" cy="1066800"/>
                    </a:xfrm>
                    <a:prstGeom prst="rect">
                      <a:avLst/>
                    </a:prstGeom>
                  </pic:spPr>
                </pic:pic>
              </a:graphicData>
            </a:graphic>
          </wp:inline>
        </w:drawing>
      </w:r>
    </w:p>
    <w:p w:rsidR="0013166D" w:rsidRPr="00EF0E6E" w:rsidRDefault="0013166D" w:rsidP="0013166D">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p>
    <w:p w:rsidR="0013166D" w:rsidRDefault="00F01EF2" w:rsidP="0013166D">
      <w:pPr>
        <w:pStyle w:val="BodyText"/>
        <w:rPr>
          <w:rFonts w:hint="eastAsia"/>
          <w:lang w:val="en-US"/>
        </w:rPr>
      </w:pPr>
      <w:r>
        <w:rPr>
          <w:noProof/>
          <w:lang w:val="en-US" w:eastAsia="en-US" w:bidi="ar-SA"/>
        </w:rPr>
        <w:lastRenderedPageBreak/>
        <w:drawing>
          <wp:inline distT="0" distB="0" distL="0" distR="0" wp14:anchorId="4F8B2AAE" wp14:editId="4283D3B8">
            <wp:extent cx="5558665" cy="375301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59948" cy="3753882"/>
                    </a:xfrm>
                    <a:prstGeom prst="rect">
                      <a:avLst/>
                    </a:prstGeom>
                  </pic:spPr>
                </pic:pic>
              </a:graphicData>
            </a:graphic>
          </wp:inline>
        </w:drawing>
      </w:r>
    </w:p>
    <w:p w:rsidR="00F01EF2" w:rsidRDefault="009F6783" w:rsidP="0013166D">
      <w:pPr>
        <w:pStyle w:val="BodyText"/>
        <w:rPr>
          <w:rFonts w:hint="eastAsia"/>
        </w:rPr>
      </w:pPr>
      <w:r>
        <w:tab/>
      </w:r>
      <w:r w:rsidRPr="009F6783">
        <w:rPr>
          <w:b/>
          <w:lang w:val="en-US"/>
        </w:rPr>
        <w:t>WishlistController</w:t>
      </w:r>
      <w:r>
        <w:rPr>
          <w:lang w:val="en-US"/>
        </w:rPr>
        <w:t xml:space="preserve"> </w:t>
      </w:r>
      <w:r>
        <w:t xml:space="preserve">отговаря за добавянето на продукт към списъка за любими.Инжектирани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t xml:space="preserve"> който премахва продукт</w:t>
      </w:r>
      <w:r w:rsidR="006A175C">
        <w:t>ри (виж прил.1)</w:t>
      </w:r>
      <w:r>
        <w:t>.</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t>Има екшъни:</w:t>
      </w:r>
      <w:r>
        <w:rPr>
          <w:lang w:val="en-US"/>
        </w:rPr>
        <w:t>AddToCart, PlaceOrder-</w:t>
      </w:r>
      <w:r w:rsidRPr="006A175C">
        <w:t xml:space="preserve"> </w:t>
      </w:r>
      <w:r>
        <w:t xml:space="preserve">създава поръчка от текущото съдържание на количката и я изчиства, </w:t>
      </w:r>
      <w:r>
        <w:rPr>
          <w:lang w:val="en-US"/>
        </w:rPr>
        <w:t>RemoveFromCart,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4D2B0D">
        <w:t xml:space="preserve"> който показва текущите продукти за потребителя</w:t>
      </w:r>
      <w:r w:rsidR="00363F46">
        <w:t>(приложение 2)</w:t>
      </w:r>
      <w:r w:rsidR="004D2B0D">
        <w:t>.</w:t>
      </w:r>
    </w:p>
    <w:p w:rsidR="001166BA" w:rsidRDefault="001166BA" w:rsidP="001166BA">
      <w:pPr>
        <w:pStyle w:val="Heading3"/>
        <w:spacing w:line="360" w:lineRule="auto"/>
        <w:ind w:firstLine="709"/>
        <w:rPr>
          <w:rFonts w:cs="Times New Roman"/>
        </w:rPr>
      </w:pPr>
      <w:r w:rsidRPr="00FC33CF">
        <w:rPr>
          <w:rFonts w:cs="Times New Roman"/>
        </w:rPr>
        <w:t>3.3</w:t>
      </w:r>
      <w:r>
        <w:rPr>
          <w:rFonts w:cs="Times New Roman"/>
        </w:rPr>
        <w:t>.3</w:t>
      </w:r>
      <w:r w:rsidRPr="00FC33CF">
        <w:rPr>
          <w:rFonts w:cs="Times New Roman"/>
        </w:rPr>
        <w:t>. Сървиси</w:t>
      </w:r>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Pr>
          <w:lang w:val="en-US"/>
        </w:rPr>
        <w:t>BrandService-</w:t>
      </w:r>
      <w:r>
        <w:t xml:space="preserve">наследява </w:t>
      </w:r>
      <w:r>
        <w:rPr>
          <w:lang w:val="en-US"/>
        </w:rPr>
        <w:t>IBrandService.</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Pr>
          <w:lang w:val="en-US"/>
        </w:rPr>
        <w:t xml:space="preserve">CategoryService – </w:t>
      </w:r>
      <w:r>
        <w:t>наследява</w:t>
      </w:r>
      <w:r>
        <w:rPr>
          <w:lang w:val="en-US"/>
        </w:rPr>
        <w:t xml:space="preserve"> ICategoryService.</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lastRenderedPageBreak/>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Pr>
          <w:lang w:val="en-US"/>
        </w:rPr>
        <w:t xml:space="preserve">OrderService – </w:t>
      </w:r>
      <w:r>
        <w:t>наследява</w:t>
      </w:r>
      <w:r>
        <w:rPr>
          <w:lang w:val="en-US"/>
        </w:rPr>
        <w:t xml:space="preserve"> IOrderService.</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Pr>
          <w:lang w:val="en-US"/>
        </w:rPr>
        <w:t xml:space="preserve">ProductService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A227B5">
        <w:rPr>
          <w:rFonts w:hint="eastAsia"/>
        </w:rPr>
        <w:t>ShoppingCartService</w:t>
      </w:r>
      <w:r>
        <w:rPr>
          <w:lang w:val="en-US"/>
        </w:rPr>
        <w:t xml:space="preserve"> </w:t>
      </w:r>
      <w:r>
        <w:t>наследява</w:t>
      </w:r>
      <w:r>
        <w:rPr>
          <w:lang w:val="en-US"/>
        </w:rPr>
        <w:t>I</w:t>
      </w:r>
      <w:r w:rsidRPr="00A227B5">
        <w:rPr>
          <w:rFonts w:hint="eastAsia"/>
          <w:lang w:val="en-US"/>
        </w:rPr>
        <w:t>ShoppingCartService</w:t>
      </w:r>
      <w:r>
        <w:rPr>
          <w:lang w:val="en-US"/>
        </w:rPr>
        <w:t xml:space="preserve">. </w:t>
      </w:r>
      <w:r>
        <w:t xml:space="preserve">Исползва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A227B5">
        <w:rPr>
          <w:rFonts w:hint="eastAsia"/>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A227B5">
        <w:rPr>
          <w:rFonts w:hint="eastAsia"/>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383D41"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hint="eastAsia"/>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noProof/>
          <w:lang w:val="en-US" w:eastAsia="en-US" w:bidi="ar-SA"/>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hint="eastAsia"/>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hint="eastAsia"/>
        </w:rPr>
      </w:pPr>
      <w:r w:rsidRPr="001252F6">
        <w:rPr>
          <w:rFonts w:cs="Times New Roman"/>
          <w:noProof/>
          <w:lang w:val="en-US" w:eastAsia="en-US" w:bidi="ar-SA"/>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hint="eastAsia"/>
          <w:lang w:val="en-US"/>
        </w:rPr>
      </w:pPr>
    </w:p>
    <w:p w:rsidR="001252F6" w:rsidRDefault="001252F6" w:rsidP="0030192E">
      <w:pPr>
        <w:pStyle w:val="BodyText"/>
        <w:ind w:left="720"/>
        <w:rPr>
          <w:rFonts w:cs="Times New Roman" w:hint="eastAsia"/>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hint="eastAsia"/>
        </w:rPr>
      </w:pPr>
      <w:r>
        <w:rPr>
          <w:rFonts w:cs="Times New Roman"/>
        </w:rPr>
        <w:t>Вю</w:t>
      </w:r>
      <w:r>
        <w:rPr>
          <w:rFonts w:cs="Times New Roman"/>
          <w:lang w:val="en-US"/>
        </w:rPr>
        <w:t xml:space="preserve"> My orders</w:t>
      </w:r>
      <w:r>
        <w:rPr>
          <w:rFonts w:cs="Times New Roman"/>
        </w:rPr>
        <w:t xml:space="preserve"> след направена 1 поръчка. Достъпно е за администраторът регистрираният потребител.</w:t>
      </w:r>
    </w:p>
    <w:p w:rsidR="00AA0CB2" w:rsidRDefault="00AA0CB2" w:rsidP="00AA0CB2">
      <w:pPr>
        <w:pStyle w:val="BodyText"/>
        <w:ind w:left="720" w:hanging="720"/>
        <w:rPr>
          <w:rFonts w:cs="Times New Roman" w:hint="eastAsia"/>
        </w:rPr>
      </w:pPr>
      <w:r w:rsidRPr="00AA0CB2">
        <w:rPr>
          <w:rFonts w:cs="Times New Roman"/>
          <w:noProof/>
          <w:lang w:val="en-US" w:eastAsia="en-US" w:bidi="ar-SA"/>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hint="eastAsia"/>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hint="eastAsia"/>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hint="eastAsia"/>
        </w:rPr>
      </w:pPr>
      <w:r w:rsidRPr="008543B8">
        <w:rPr>
          <w:rFonts w:cs="Times New Roman"/>
          <w:noProof/>
          <w:lang w:val="en-US" w:eastAsia="en-US" w:bidi="ar-SA"/>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hint="eastAsia"/>
        </w:rPr>
      </w:pPr>
      <w:r w:rsidRPr="008543B8">
        <w:rPr>
          <w:rFonts w:cs="Times New Roman"/>
          <w:noProof/>
          <w:lang w:val="en-US" w:eastAsia="en-US" w:bidi="ar-SA"/>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hint="eastAsia"/>
        </w:rPr>
      </w:pPr>
      <w:r w:rsidRPr="006A25E0">
        <w:rPr>
          <w:rFonts w:cs="Times New Roman"/>
          <w:noProof/>
          <w:lang w:val="en-US" w:eastAsia="en-US" w:bidi="ar-SA"/>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110" cy="2771775"/>
                    </a:xfrm>
                    <a:prstGeom prst="rect">
                      <a:avLst/>
                    </a:prstGeom>
                  </pic:spPr>
                </pic:pic>
              </a:graphicData>
            </a:graphic>
          </wp:inline>
        </w:drawing>
      </w:r>
    </w:p>
    <w:p w:rsidR="00F33791" w:rsidRDefault="009225F7" w:rsidP="00F300F1">
      <w:pPr>
        <w:pStyle w:val="Heading3"/>
        <w:spacing w:line="360" w:lineRule="auto"/>
        <w:ind w:firstLine="709"/>
        <w:rPr>
          <w:rFonts w:cs="Times New Roman"/>
        </w:rPr>
      </w:pPr>
      <w:r>
        <w:rPr>
          <w:rFonts w:cs="Times New Roman"/>
        </w:rPr>
        <w:t>3.3.6</w:t>
      </w:r>
      <w:r w:rsidR="004D778F" w:rsidRPr="00FC33CF">
        <w:rPr>
          <w:rFonts w:cs="Times New Roman"/>
        </w:rPr>
        <w:t>. Други технологии и функционалности</w:t>
      </w:r>
    </w:p>
    <w:p w:rsidR="00FC37C9" w:rsidRPr="00FC37C9" w:rsidRDefault="00FC37C9" w:rsidP="00FC37C9">
      <w:pPr>
        <w:pStyle w:val="BodyText"/>
      </w:pPr>
      <w:r>
        <w:t>Както по-горе споменах в началната страница съм направил слайдшоу</w:t>
      </w:r>
    </w:p>
    <w:p w:rsidR="00F33791" w:rsidRDefault="00F33791" w:rsidP="00F33791">
      <w:pPr>
        <w:pStyle w:val="BodyText"/>
        <w:rPr>
          <w:rFonts w:hint="eastAsia"/>
        </w:rPr>
      </w:pPr>
    </w:p>
    <w:p w:rsidR="00F33791" w:rsidRDefault="00F33791" w:rsidP="00F33791">
      <w:pPr>
        <w:pStyle w:val="BodyText"/>
        <w:rPr>
          <w:rFonts w:hint="eastAsia"/>
        </w:rPr>
      </w:pPr>
    </w:p>
    <w:p w:rsidR="00F33791" w:rsidRDefault="00F33791" w:rsidP="00F33791">
      <w:pPr>
        <w:pStyle w:val="BodyText"/>
        <w:rPr>
          <w:rFonts w:hint="eastAsia"/>
        </w:rPr>
      </w:pP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r w:rsidRPr="00FC33CF">
        <w:rPr>
          <w:rFonts w:cs="Times New Roman"/>
        </w:rPr>
        <w:lastRenderedPageBreak/>
        <w:t>ЗАКЛЮЧЕНИЕ</w:t>
      </w:r>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 xml:space="preserve">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 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r w:rsidRPr="00FC33CF">
        <w:rPr>
          <w:rFonts w:cs="Times New Roman"/>
        </w:rPr>
        <w:lastRenderedPageBreak/>
        <w:t>ИЗПОЛЗВАНА ЛИТЕРАТУРА</w:t>
      </w:r>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57" w:history="1">
        <w:r w:rsidR="00761532" w:rsidRPr="00A15955">
          <w:rPr>
            <w:rStyle w:val="Hyperlink"/>
          </w:rPr>
          <w:t>https://github.com/BG-IT-Edu</w:t>
        </w:r>
      </w:hyperlink>
    </w:p>
    <w:p w:rsidR="00847ECA" w:rsidRPr="00EF0A33" w:rsidRDefault="00FC37C9" w:rsidP="00847ECA">
      <w:pPr>
        <w:pStyle w:val="ListParagraph"/>
        <w:numPr>
          <w:ilvl w:val="0"/>
          <w:numId w:val="30"/>
        </w:numPr>
        <w:spacing w:line="360" w:lineRule="auto"/>
        <w:rPr>
          <w:color w:val="000000" w:themeColor="text1"/>
        </w:rPr>
      </w:pPr>
      <w:hyperlink r:id="rId58" w:history="1">
        <w:r w:rsidR="00847ECA" w:rsidRPr="000B4052">
          <w:rPr>
            <w:rStyle w:val="Hyperlink"/>
            <w:rFonts w:hint="eastAsia"/>
          </w:rPr>
          <w:t>https://survey.stackoverflow.co/2024/technology</w:t>
        </w:r>
      </w:hyperlink>
    </w:p>
    <w:p w:rsidR="00EF0A33" w:rsidRDefault="00FC37C9" w:rsidP="00EF0A33">
      <w:pPr>
        <w:pStyle w:val="ListParagraph"/>
        <w:numPr>
          <w:ilvl w:val="0"/>
          <w:numId w:val="30"/>
        </w:numPr>
        <w:spacing w:line="360" w:lineRule="auto"/>
        <w:rPr>
          <w:color w:val="000000" w:themeColor="text1"/>
        </w:rPr>
      </w:pPr>
      <w:hyperlink r:id="rId59" w:history="1">
        <w:r w:rsidR="00E66954" w:rsidRPr="00190045">
          <w:rPr>
            <w:rStyle w:val="Hyperlink"/>
            <w:rFonts w:hint="eastAsia"/>
          </w:rPr>
          <w:t>https://note.bg/kakvi-vidove-ezici-za-programirane-sa-populyarni-prez-2023-g</w:t>
        </w:r>
      </w:hyperlink>
    </w:p>
    <w:p w:rsidR="00E66954" w:rsidRDefault="00FC37C9" w:rsidP="00E66954">
      <w:pPr>
        <w:pStyle w:val="ListParagraph"/>
        <w:numPr>
          <w:ilvl w:val="0"/>
          <w:numId w:val="30"/>
        </w:numPr>
        <w:spacing w:line="360" w:lineRule="auto"/>
        <w:rPr>
          <w:color w:val="000000" w:themeColor="text1"/>
        </w:rPr>
      </w:pPr>
      <w:hyperlink r:id="rId60" w:history="1">
        <w:r w:rsidR="00DC309D" w:rsidRPr="00190045">
          <w:rPr>
            <w:rStyle w:val="Hyperlink"/>
            <w:rFonts w:hint="eastAsia"/>
          </w:rPr>
          <w:t>https://blog.superhosting.bg/5-most-popular-programming-languages-in-web-development.html</w:t>
        </w:r>
      </w:hyperlink>
    </w:p>
    <w:p w:rsidR="00DC309D" w:rsidRDefault="00FC37C9" w:rsidP="003D35C7">
      <w:pPr>
        <w:pStyle w:val="ListParagraph"/>
        <w:numPr>
          <w:ilvl w:val="0"/>
          <w:numId w:val="30"/>
        </w:numPr>
        <w:spacing w:line="360" w:lineRule="auto"/>
        <w:rPr>
          <w:color w:val="000000" w:themeColor="text1"/>
        </w:rPr>
      </w:pPr>
      <w:hyperlink r:id="rId61" w:history="1">
        <w:r w:rsidR="003D35C7" w:rsidRPr="00190045">
          <w:rPr>
            <w:rStyle w:val="Hyperlink"/>
            <w:rFonts w:hint="eastAsia"/>
          </w:rPr>
          <w:t>https://www.techbulgaria.com/?p=1701</w:t>
        </w:r>
      </w:hyperlink>
    </w:p>
    <w:p w:rsidR="003D35C7" w:rsidRDefault="00FC37C9" w:rsidP="003D35C7">
      <w:pPr>
        <w:pStyle w:val="ListParagraph"/>
        <w:numPr>
          <w:ilvl w:val="0"/>
          <w:numId w:val="30"/>
        </w:numPr>
        <w:spacing w:line="360" w:lineRule="auto"/>
        <w:rPr>
          <w:color w:val="000000" w:themeColor="text1"/>
        </w:rPr>
      </w:pPr>
      <w:hyperlink r:id="rId62" w:history="1">
        <w:r w:rsidR="00BD32FB" w:rsidRPr="001075D8">
          <w:rPr>
            <w:rStyle w:val="Hyperlink"/>
            <w:rFonts w:hint="eastAsia"/>
          </w:rPr>
          <w:t>https://developer.mozilla.org/en-US/docs/Web/HTML</w:t>
        </w:r>
      </w:hyperlink>
    </w:p>
    <w:p w:rsidR="00BD32FB" w:rsidRPr="00BD32FB" w:rsidRDefault="00FC37C9" w:rsidP="00BD32FB">
      <w:pPr>
        <w:pStyle w:val="ListParagraph"/>
        <w:numPr>
          <w:ilvl w:val="0"/>
          <w:numId w:val="30"/>
        </w:numPr>
        <w:spacing w:line="360" w:lineRule="auto"/>
        <w:rPr>
          <w:color w:val="000000" w:themeColor="text1"/>
          <w:lang w:val="bg-BG"/>
        </w:rPr>
      </w:pPr>
      <w:hyperlink r:id="rId63"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64"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65"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r w:rsidRPr="00FC33CF">
        <w:lastRenderedPageBreak/>
        <w:t>ПРИЛОЖЕНИ</w:t>
      </w:r>
      <w:r w:rsidR="007C3C8C">
        <w:t>Я</w:t>
      </w:r>
    </w:p>
    <w:p w:rsidR="00363F46" w:rsidRPr="00363F46" w:rsidRDefault="00363F46" w:rsidP="00363F46">
      <w:pPr>
        <w:pStyle w:val="BodyText"/>
        <w:rPr>
          <w:rFonts w:hint="eastAsia"/>
          <w:i/>
          <w:u w:val="single"/>
        </w:rPr>
      </w:pPr>
      <w:r w:rsidRPr="00363F46">
        <w:rPr>
          <w:i/>
          <w:u w:val="single"/>
        </w:rPr>
        <w:t>Приложение 1</w:t>
      </w:r>
      <w:r>
        <w:rPr>
          <w:i/>
          <w:u w:val="single"/>
        </w:rPr>
        <w:t>:</w:t>
      </w:r>
    </w:p>
    <w:p w:rsidR="00363F46" w:rsidRDefault="00363F46" w:rsidP="00363F46">
      <w:pPr>
        <w:pStyle w:val="BodyText"/>
        <w:rPr>
          <w:rFonts w:hint="eastAsia"/>
        </w:rPr>
      </w:pPr>
      <w:r w:rsidRPr="00363F46">
        <w:rPr>
          <w:noProof/>
          <w:lang w:val="en-US" w:eastAsia="en-US" w:bidi="ar-SA"/>
        </w:rPr>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3789045"/>
                    </a:xfrm>
                    <a:prstGeom prst="rect">
                      <a:avLst/>
                    </a:prstGeom>
                  </pic:spPr>
                </pic:pic>
              </a:graphicData>
            </a:graphic>
          </wp:inline>
        </w:drawing>
      </w:r>
    </w:p>
    <w:p w:rsidR="00363F46" w:rsidRDefault="00363F46" w:rsidP="00363F46">
      <w:pPr>
        <w:pStyle w:val="BodyText"/>
        <w:rPr>
          <w:rFonts w:hint="eastAsia"/>
        </w:rPr>
      </w:pPr>
      <w:r w:rsidRPr="00363F46">
        <w:rPr>
          <w:noProof/>
          <w:lang w:val="en-US" w:eastAsia="en-US" w:bidi="ar-SA"/>
        </w:rPr>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06218" cy="3496163"/>
                    </a:xfrm>
                    <a:prstGeom prst="rect">
                      <a:avLst/>
                    </a:prstGeom>
                  </pic:spPr>
                </pic:pic>
              </a:graphicData>
            </a:graphic>
          </wp:inline>
        </w:drawing>
      </w:r>
    </w:p>
    <w:p w:rsidR="00363F46" w:rsidRDefault="00363F46" w:rsidP="00363F46">
      <w:pPr>
        <w:pStyle w:val="BodyText"/>
        <w:rPr>
          <w:rFonts w:hint="eastAsia"/>
        </w:rPr>
      </w:pPr>
    </w:p>
    <w:p w:rsidR="00363F46" w:rsidRDefault="00363F46" w:rsidP="00363F46">
      <w:pPr>
        <w:pStyle w:val="BodyText"/>
        <w:rPr>
          <w:rFonts w:hint="eastAsia"/>
        </w:rPr>
      </w:pPr>
    </w:p>
    <w:p w:rsidR="00363F46" w:rsidRDefault="00363F46" w:rsidP="00363F46">
      <w:pPr>
        <w:pStyle w:val="BodyText"/>
        <w:rPr>
          <w:rFonts w:hint="eastAsia"/>
          <w:i/>
          <w:u w:val="single"/>
        </w:rPr>
      </w:pPr>
      <w:r w:rsidRPr="00363F46">
        <w:rPr>
          <w:i/>
          <w:u w:val="single"/>
        </w:rPr>
        <w:lastRenderedPageBreak/>
        <w:t>Приложение 2:</w:t>
      </w:r>
    </w:p>
    <w:p w:rsidR="00363F46" w:rsidRDefault="00363F46" w:rsidP="00363F46">
      <w:pPr>
        <w:pStyle w:val="BodyText"/>
        <w:rPr>
          <w:rFonts w:hint="eastAsia"/>
          <w:i/>
          <w:u w:val="single"/>
        </w:rPr>
      </w:pPr>
      <w:r w:rsidRPr="00363F46">
        <w:rPr>
          <w:i/>
          <w:noProof/>
          <w:u w:val="single"/>
          <w:lang w:val="en-US" w:eastAsia="en-US" w:bidi="ar-SA"/>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71"/>
      <w:footerReference w:type="default" r:id="rId72"/>
      <w:headerReference w:type="first" r:id="rId73"/>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7A28" w:rsidRDefault="00087A28">
      <w:pPr>
        <w:rPr>
          <w:rFonts w:hint="eastAsia"/>
        </w:rPr>
      </w:pPr>
      <w:r>
        <w:separator/>
      </w:r>
    </w:p>
  </w:endnote>
  <w:endnote w:type="continuationSeparator" w:id="0">
    <w:p w:rsidR="00087A28" w:rsidRDefault="00087A28">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OpenSymbol">
    <w:altName w:val="Times New Roman"/>
    <w:charset w:val="01"/>
    <w:family w:val="auto"/>
    <w:pitch w:val="default"/>
  </w:font>
  <w:font w:name="Cambria">
    <w:panose1 w:val="02040503050406030204"/>
    <w:charset w:val="00"/>
    <w:family w:val="roman"/>
    <w:pitch w:val="variable"/>
    <w:sig w:usb0="A00002EF" w:usb1="4000004B" w:usb2="00000000" w:usb3="00000000" w:csb0="000000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7C9" w:rsidRDefault="00FC37C9">
    <w:pPr>
      <w:pStyle w:val="Footer"/>
      <w:jc w:val="right"/>
      <w:rPr>
        <w:rFonts w:hint="eastAsia"/>
        <w:b/>
        <w:bCs/>
      </w:rPr>
    </w:pPr>
    <w:r>
      <w:rPr>
        <w:b/>
        <w:bCs/>
      </w:rPr>
      <w:fldChar w:fldCharType="begin"/>
    </w:r>
    <w:r>
      <w:rPr>
        <w:b/>
        <w:bCs/>
      </w:rPr>
      <w:instrText xml:space="preserve"> PAGE </w:instrText>
    </w:r>
    <w:r>
      <w:rPr>
        <w:b/>
        <w:bCs/>
      </w:rPr>
      <w:fldChar w:fldCharType="separate"/>
    </w:r>
    <w:r w:rsidR="00CD5E43">
      <w:rPr>
        <w:rFonts w:hint="eastAsia"/>
        <w:b/>
        <w:bCs/>
        <w:noProof/>
      </w:rPr>
      <w:t>36</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7A28" w:rsidRDefault="00087A28">
      <w:pPr>
        <w:rPr>
          <w:rFonts w:hint="eastAsia"/>
        </w:rPr>
      </w:pPr>
      <w:r>
        <w:separator/>
      </w:r>
    </w:p>
  </w:footnote>
  <w:footnote w:type="continuationSeparator" w:id="0">
    <w:p w:rsidR="00087A28" w:rsidRDefault="00087A28">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7C9" w:rsidRDefault="00FC37C9"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C37C9" w:rsidRDefault="00FC37C9"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FC37C9" w:rsidRDefault="00FC37C9"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FC37C9" w:rsidRPr="005D6DF1" w:rsidRDefault="00FC37C9"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FC37C9" w:rsidRPr="00A514EA" w:rsidRDefault="00FC37C9" w:rsidP="00190CA9">
    <w:pPr>
      <w:pBdr>
        <w:bottom w:val="single" w:sz="4" w:space="1" w:color="000000"/>
      </w:pBdr>
      <w:ind w:firstLine="142"/>
      <w:jc w:val="center"/>
      <w:rPr>
        <w:rFonts w:ascii="Times New Roman" w:hAnsi="Times New Roman"/>
        <w:sz w:val="18"/>
        <w:szCs w:val="18"/>
      </w:rPr>
    </w:pPr>
  </w:p>
  <w:p w:rsidR="00FC37C9" w:rsidRDefault="00FC37C9">
    <w:pPr>
      <w:pStyle w:val="Header"/>
      <w:rPr>
        <w:rFonts w:hint="eastAsi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87A28"/>
    <w:rsid w:val="00097BEC"/>
    <w:rsid w:val="000A243E"/>
    <w:rsid w:val="000A28E2"/>
    <w:rsid w:val="000C27D3"/>
    <w:rsid w:val="000C757B"/>
    <w:rsid w:val="000D2418"/>
    <w:rsid w:val="000D6C09"/>
    <w:rsid w:val="000E1EF3"/>
    <w:rsid w:val="000E3B00"/>
    <w:rsid w:val="000F02FA"/>
    <w:rsid w:val="00100B1C"/>
    <w:rsid w:val="00105A9B"/>
    <w:rsid w:val="001061E3"/>
    <w:rsid w:val="00106B49"/>
    <w:rsid w:val="0010779D"/>
    <w:rsid w:val="0011199D"/>
    <w:rsid w:val="001166BA"/>
    <w:rsid w:val="00121494"/>
    <w:rsid w:val="0012409C"/>
    <w:rsid w:val="001252F6"/>
    <w:rsid w:val="0013166D"/>
    <w:rsid w:val="0013635C"/>
    <w:rsid w:val="001372EC"/>
    <w:rsid w:val="00147754"/>
    <w:rsid w:val="00150ADD"/>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C01F3"/>
    <w:rsid w:val="003D35C7"/>
    <w:rsid w:val="003D3807"/>
    <w:rsid w:val="003D6B71"/>
    <w:rsid w:val="003F3D7B"/>
    <w:rsid w:val="003F5409"/>
    <w:rsid w:val="004036D6"/>
    <w:rsid w:val="00412C4A"/>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25E0"/>
    <w:rsid w:val="006A6B68"/>
    <w:rsid w:val="006B015F"/>
    <w:rsid w:val="006B4A2D"/>
    <w:rsid w:val="006C021D"/>
    <w:rsid w:val="006F2B7C"/>
    <w:rsid w:val="006F6BFC"/>
    <w:rsid w:val="007040AA"/>
    <w:rsid w:val="00707DAA"/>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2338"/>
    <w:rsid w:val="0088041C"/>
    <w:rsid w:val="00891AB0"/>
    <w:rsid w:val="008A6ACF"/>
    <w:rsid w:val="008C34FC"/>
    <w:rsid w:val="008D0BC6"/>
    <w:rsid w:val="008D4B59"/>
    <w:rsid w:val="008D7A17"/>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5E43"/>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80F"/>
    <w:rsid w:val="00F9498A"/>
    <w:rsid w:val="00FB24A4"/>
    <w:rsid w:val="00FC16BA"/>
    <w:rsid w:val="00FC33CF"/>
    <w:rsid w:val="00FC37C9"/>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6E888"/>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bg.wikipedia.org/wiki/Laravel" TargetMode="External"/><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muzikalen.b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survey.stackoverflow.co/2024/technology" TargetMode="External"/><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github.com/BG-IT-Edu" TargetMode="External"/><Relationship Id="rId61" Type="http://schemas.openxmlformats.org/officeDocument/2006/relationships/hyperlink" Target="https://www.techbulgaria.com/?p=1701"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blog.superhosting.bg/5-most-popular-programming-languages-in-web-development.html" TargetMode="External"/><Relationship Id="rId65" Type="http://schemas.openxmlformats.org/officeDocument/2006/relationships/hyperlink" Target="https://www.w3schools.com/js/default.asp" TargetMode="External"/><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dotnet.microsoft.com/en-us/learn/aspnet/what-is-aspnet" TargetMode="External"/><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note.bg/kakvi-vidove-ezici-za-programirane-sa-populyarni-prez-2023-g" TargetMode="External"/><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developer.mozilla.org/en-US/docs/Web/HTML" TargetMode="External"/><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D1573-9714-4224-9C6A-4240DF6DC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47</Pages>
  <Words>5925</Words>
  <Characters>33774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Windows User</cp:lastModifiedBy>
  <cp:revision>4</cp:revision>
  <cp:lastPrinted>2023-11-18T05:07:00Z</cp:lastPrinted>
  <dcterms:created xsi:type="dcterms:W3CDTF">2025-04-23T05:27:00Z</dcterms:created>
  <dcterms:modified xsi:type="dcterms:W3CDTF">2025-04-23T19:09:00Z</dcterms:modified>
  <dc:language>bg-BG</dc:language>
</cp:coreProperties>
</file>